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3364F0C4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42755AE2" w14:textId="77777777" w:rsidR="00C274AF" w:rsidRDefault="00C274AF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37942124" w:rsidR="00CE6888" w:rsidRDefault="00C274AF">
            <w:pPr>
              <w:pStyle w:val="Default0"/>
              <w:rPr>
                <w:b/>
              </w:rPr>
            </w:pPr>
            <w:r w:rsidRPr="002411BA">
              <w:rPr>
                <w:b/>
                <w:bCs/>
                <w:sz w:val="22"/>
                <w:szCs w:val="22"/>
              </w:rPr>
              <w:t>Stavební úpravy v Pardubické a Chrudimské nemocnici pro instalaci zdravotnických technologií pořizovaných v rámci programu REACT</w:t>
            </w:r>
            <w:r>
              <w:rPr>
                <w:b/>
                <w:bCs/>
                <w:sz w:val="22"/>
                <w:szCs w:val="22"/>
              </w:rPr>
              <w:t xml:space="preserve"> EU</w:t>
            </w:r>
          </w:p>
        </w:tc>
      </w:tr>
      <w:tr w:rsidR="00BF60BC" w14:paraId="32A91F5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BF60BC" w:rsidRDefault="00BF60B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367254E3" w:rsidR="00BF60BC" w:rsidRPr="00BF60BC" w:rsidRDefault="00BF60BC">
            <w:pPr>
              <w:pStyle w:val="Default0"/>
              <w:rPr>
                <w:rFonts w:cs="Arial"/>
                <w:sz w:val="22"/>
                <w:szCs w:val="22"/>
              </w:rPr>
            </w:pPr>
            <w:r w:rsidRPr="00BF60BC">
              <w:rPr>
                <w:rFonts w:cs="Arial"/>
                <w:sz w:val="22"/>
                <w:szCs w:val="22"/>
              </w:rPr>
              <w:t>Otevřené řízení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1D8F355B" w:rsidR="00CE6888" w:rsidRDefault="00BF60BC">
            <w:pPr>
              <w:spacing w:after="0" w:line="240" w:lineRule="auto"/>
            </w:pPr>
            <w:r>
              <w:t>Nadlimitní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8F28C3" w14:paraId="473DC20B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7F1C0A" w14:textId="4ABE9C27" w:rsidR="008F28C3" w:rsidRDefault="008F28C3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6386F9" w14:textId="51984C08" w:rsidR="008F28C3" w:rsidRDefault="008F28C3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8F28C3"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</w:t>
      </w:r>
      <w:proofErr w:type="gramStart"/>
      <w:r w:rsidRPr="00D0122B">
        <w:rPr>
          <w:rFonts w:cs="Calibri"/>
        </w:rPr>
        <w:t>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</w:t>
      </w:r>
      <w:proofErr w:type="gramEnd"/>
      <w:r w:rsidRPr="00D0122B">
        <w:rPr>
          <w:rFonts w:cs="Calibri"/>
        </w:rPr>
        <w:t>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620041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43CEC"/>
    <w:rsid w:val="00073E38"/>
    <w:rsid w:val="002A6CB2"/>
    <w:rsid w:val="002D386D"/>
    <w:rsid w:val="00660CD5"/>
    <w:rsid w:val="00811BA6"/>
    <w:rsid w:val="008F28C3"/>
    <w:rsid w:val="00A04982"/>
    <w:rsid w:val="00A776E3"/>
    <w:rsid w:val="00AA0B58"/>
    <w:rsid w:val="00BE6DBD"/>
    <w:rsid w:val="00BF60BC"/>
    <w:rsid w:val="00C274AF"/>
    <w:rsid w:val="00CA3514"/>
    <w:rsid w:val="00CE6888"/>
    <w:rsid w:val="00D01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173</Words>
  <Characters>1026</Characters>
  <Application>Microsoft Office Word</Application>
  <DocSecurity>0</DocSecurity>
  <Lines>8</Lines>
  <Paragraphs>2</Paragraphs>
  <ScaleCrop>false</ScaleCrop>
  <Company>NPÚ</Company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34</cp:revision>
  <cp:lastPrinted>2018-10-15T06:15:00Z</cp:lastPrinted>
  <dcterms:created xsi:type="dcterms:W3CDTF">2020-01-10T08:26:00Z</dcterms:created>
  <dcterms:modified xsi:type="dcterms:W3CDTF">2022-10-07T17:44:00Z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